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widowControl w:val="false"/>
        <w:pBdr/>
        <w:spacing w:lineRule="auto" w:line="276"/>
        <w:rPr/>
      </w:pPr>
      <w:r>
        <w:rPr/>
      </w:r>
    </w:p>
    <w:p>
      <w:pPr>
        <w:pStyle w:val="Normal"/>
        <w:widowControl w:val="false"/>
        <w:pBdr/>
        <w:rPr>
          <w:rFonts w:ascii="Calibri" w:hAnsi="Calibri" w:eastAsia="Calibri" w:cs="Calibri"/>
          <w:b/>
          <w:color w:val="000000"/>
          <w:sz w:val="32"/>
          <w:szCs w:val="32"/>
        </w:rPr>
      </w:pPr>
      <w:r>
        <w:rPr>
          <w:rFonts w:eastAsia="Calibri" w:cs="Calibri" w:ascii="Calibri" w:hAnsi="Calibri"/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pBdr/>
        <w:jc w:val="center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3                                                                           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color w:val="000000"/>
          <w:sz w:val="24"/>
          <w:szCs w:val="24"/>
        </w:rPr>
        <w:t>/2</w:t>
      </w:r>
      <w:r>
        <w:rPr>
          <w:rFonts w:eastAsia="Arial" w:cs="Arial" w:ascii="Arial" w:hAnsi="Arial"/>
          <w:b/>
          <w:color w:val="000000"/>
          <w:sz w:val="24"/>
          <w:szCs w:val="24"/>
        </w:rPr>
        <w:t>4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SCUOLA: Secondaria di I grado Cittiglio, Cocquio, Gemonio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a1"/>
        <w:tblW w:w="100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3"/>
        <w:gridCol w:w="2485"/>
        <w:gridCol w:w="2573"/>
      </w:tblGrid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Mi concede un'intervista?</w:t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Classe: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terza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Storia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comunicare nella madrelingua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  <w:bookmarkStart w:id="0" w:name="bookmark=id.gjdgxs"/>
            <w:bookmarkEnd w:id="0"/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Esporre le conoscenze acquisite operando collegamenti e argomentando le proprie riflessioni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 di base: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  <w:t xml:space="preserve">Esporre le conoscenze acquisite operando semplici collegamenti 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</w:t>
            </w:r>
            <w:bookmarkStart w:id="1" w:name="bookmark=id.30j0zll"/>
            <w:bookmarkEnd w:id="1"/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Collocare la storia locale in relazione con la storia italiana, europea, mondiale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Formulare e verificare ipotesi sulla base delle informazioni prodotte e delle conoscenze elaborate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Usare il linguaggio specifico della disciplina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 di base: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  <w:t>Collocare i fatti più rilevanti della storia locale in relazione con la storia italiana, europea, mondiale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Formulare semplici ipotesi sulla base delle informazioni prodotte e delle conoscenze acquisite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Usare il linguaggio specifico della disciplina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bookmarkStart w:id="2" w:name="bookmark=id.1fob9te"/>
            <w:bookmarkEnd w:id="2"/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L’età dei totalitarismi 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La Seconda Guerra Mondiale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 di base: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  <w:t>L’età dei totalitarismi (aspetti principali e comuni alle tre dittature)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La Seconda Guerra Mondiale (avvenimenti principali)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Costruire un'intervista immaginaria ad un personaggio storico, ipotizzandone le risposte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Realizzare un padlet su un personaggio storico.</w:t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periodo febbraio- aprile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brainstorming, lezione frontale e dialogata, flipped classroom, cooperative learning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Risorse e strumenti: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libro di testo e relativo cd rom, pc collegati alla rete, LIM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Modalità di valutazione (rubriche di valutazione): valutazione del processo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(colllaborare e partecipare) valutazione del prodotto (correttezza dei contenuti, correttezza morfosintattica, padronanza del lessico specifico, capacità di analisi del dato storico, scelta delle fonti).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pBdr/>
        <w:rPr>
          <w:rFonts w:ascii="Calibri" w:hAnsi="Calibri" w:eastAsia="Calibri" w:cs="Calibri"/>
          <w:color w:val="000000"/>
          <w:sz w:val="22"/>
          <w:szCs w:val="22"/>
        </w:rPr>
      </w:pPr>
      <w:r>
        <w:rPr/>
      </w:r>
    </w:p>
    <w:sectPr>
      <w:headerReference w:type="default" r:id="rId2"/>
      <w:footerReference w:type="even" r:id="rId3"/>
      <w:footerReference w:type="default" r:id="rId4"/>
      <w:footerReference w:type="firs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Narrow">
    <w:charset w:val="00"/>
    <w:family w:val="swiss"/>
    <w:pitch w:val="variable"/>
  </w:font>
  <w:font w:name="Times New Roman">
    <w:charset w:val="00"/>
    <w:family w:val="swiss"/>
    <w:pitch w:val="variable"/>
  </w:font>
  <w:font w:name="Symbol">
    <w:charset w:val="00"/>
    <w:family w:val="roman"/>
    <w:pitch w:val="variable"/>
  </w:font>
  <w:font w:name="Arial Narrow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  <w:tbl>
    <w:tblPr>
      <w:tblStyle w:val="a2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Microsoft" ShapeID="ole_rId1" DrawAspect="Content" ObjectID="_886104718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i/>
              <w:i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  <w:lang w:val="en-US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Cod. fiscale 83005290123      posta certificata  </w:t>
          </w:r>
          <w:hyperlink r:id="rId4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Sito scuola: www.icscurti.</w:t>
          </w:r>
          <w:r>
            <w:rPr>
              <w:rFonts w:eastAsia="Calibri" w:cs="Calibri" w:ascii="Calibri" w:hAnsi="Calibri"/>
              <w:sz w:val="22"/>
              <w:szCs w:val="22"/>
            </w:rPr>
            <w:t>edu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Default"/>
    <w:next w:val="Textbody"/>
    <w:uiPriority w:val="9"/>
    <w:qFormat/>
    <w:pPr>
      <w:numPr>
        <w:ilvl w:val="0"/>
        <w:numId w:val="1"/>
      </w:numPr>
      <w:spacing w:before="65" w:after="12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Default"/>
    <w:next w:val="Default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Default"/>
    <w:next w:val="Textbody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Default"/>
    <w:next w:val="Default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InternetLink" w:customStyle="1">
    <w:name w:val="Internet 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CollegamentoInternet">
    <w:name w:val="Hyperlink"/>
    <w:rPr>
      <w:color w:val="000080"/>
      <w:u w:val="single"/>
    </w:rPr>
  </w:style>
  <w:style w:type="paragraph" w:styleId="Titolo" w:customStyle="1">
    <w:name w:val="Titolo"/>
    <w:basedOn w:val="Default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Default"/>
    <w:qFormat/>
    <w:pPr>
      <w:suppressLineNumbers/>
    </w:pPr>
    <w:rPr>
      <w:rFonts w:cs="Lucida Sans"/>
    </w:rPr>
  </w:style>
  <w:style w:type="paragraph" w:styleId="Titoloprincipale">
    <w:name w:val="Title"/>
    <w:basedOn w:val="Default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Default" w:customStyle="1">
    <w:name w:val="Default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2"/>
      <w:sz w:val="22"/>
      <w:szCs w:val="22"/>
      <w:vertAlign w:val="subscript"/>
      <w:lang w:val="en-US" w:eastAsia="zh-CN" w:bidi="ar-SA"/>
    </w:rPr>
  </w:style>
  <w:style w:type="paragraph" w:styleId="Textbody" w:customStyle="1">
    <w:name w:val="Text body"/>
    <w:basedOn w:val="Default"/>
    <w:qFormat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Caption">
    <w:name w:val="caption"/>
    <w:basedOn w:val="Default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Default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Default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Default"/>
    <w:qFormat/>
    <w:pPr/>
    <w:rPr/>
  </w:style>
  <w:style w:type="paragraph" w:styleId="TableParagraph" w:customStyle="1">
    <w:name w:val="Table Paragraph"/>
    <w:basedOn w:val="Default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Textbodyindent" w:customStyle="1">
    <w:name w:val="Text body indent"/>
    <w:basedOn w:val="Default"/>
    <w:qFormat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Textbodyindent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widowControl w:val="false"/>
      <w:pBdr/>
      <w:spacing w:before="0" w:after="60"/>
      <w:jc w:val="center"/>
    </w:pPr>
    <w:rPr>
      <w:rFonts w:ascii="Calibri" w:hAnsi="Calibri" w:eastAsia="Calibri" w:cs="Calibri"/>
      <w:color w:val="000000"/>
      <w:sz w:val="24"/>
      <w:szCs w:val="24"/>
    </w:rPr>
  </w:style>
  <w:style w:type="paragraph" w:styleId="BalloonText">
    <w:name w:val="Balloon Text"/>
    <w:basedOn w:val="Default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Default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C3JGmf7R50/8B8qpaPn8Y0tgTIw==">AMUW2mXwBnHjsQ8BF4I5My58cjwZWugOupMEH72PAgGZhv34w4t0+QtUvF0h2k8R00Oy3bkJ+yjHOSR7jcPnXxUj8tT6YWXYE3Ys0h/pOhw8JGvH3Twp4sezHLoreDoZEerxPoTFRXOUzEP8yIFruk8olT5HCH2EEg==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LibreOffice/7.5.3.2$Windows_X86_64 LibreOffice_project/9f56dff12ba03b9acd7730a5a481eea045e468f3</Application>
  <AppVersion>15.0000</AppVersion>
  <DocSecurity>4</DocSecurity>
  <Pages>2</Pages>
  <Words>276</Words>
  <Characters>1924</Characters>
  <CharactersWithSpaces>2276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2022-11-08T14:10:00Z</dcterms:created>
  <dc:creator>Franca</dc:creator>
  <dc:description/>
  <dc:language>it-IT</dc:language>
  <cp:lastModifiedBy/>
  <dcterms:modified xsi:type="dcterms:W3CDTF">2024-01-05T15:54:06Z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