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3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viventi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Prima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 una visione della complessità del sistema dei viventi e della sua evoluzione nel tempo; riconosce nella loro diversità i bisogni fondamentali di animali e piante, e i modi di soddisfarli negli specifici contesti ambientali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 una visione della complessità del sistema dei viventi, riconosce nella loro diversità i bisogni fondamentali di animali e piante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Distinguere le caratteristiche di viventi e non viventi.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e riconoscere modelli di strutture cellulari animali e vegetali.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organismi vegetali e il loro ciclo di vita.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Classificare piante.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organismi animali distinguendo le caratteristiche di vertebrati e invertebrati.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le caratteristiche di un ecosistema.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Distinguere le caratteristiche di viventi e non viventi.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modelli di strutture cellulari animali e vegetali.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organismi vegetali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Classificare piante.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organismi animali distinguendo le principali caratteristiche di vertebrati e invertebrati.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L’organizzazione e la classificazione  dei viventi.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regno vegetale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Riproduzione e classificazione delle piante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regno animale: vertebrati ed invertebrati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Cicli vitali, catene alimentari, ecosistemi, relazioni organismi-ambiente; evoluzione ed adattamento.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L’organizzazione e la classificazione  dei viventi.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regno vegetale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Riproduzione e classificazione delle piante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regno animale: vertebrati ed invertebrati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modellini in 3D di cellule animali e vegetali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Realizzare un erbario informatico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2°quadrimestre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modellini con materiale povero; attività supportate da strumenti e sussidi audio-visivi e informatici; organizzazione e attuazione di attività di recupero/potenziamento a piccoli gruppi, uscite sul territorio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cartaceo, PowerPoint, macchina fotografica digitale.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B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5XVxXjzFrBAaoMpOH8lilY3x6A==">CgMxLjA4AHIhMWtXd0FVcGQ2Sm1TX0d0eXgtb2dRVlRUR0tCdXRzMUNp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2017-11-17T15:38:00Z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