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3                                                                         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6.0" w:type="dxa"/>
        <w:jc w:val="left"/>
        <w:tblInd w:w="-108.0" w:type="dxa"/>
        <w:tblLayout w:type="fixed"/>
        <w:tblLook w:val="0000"/>
      </w:tblPr>
      <w:tblGrid>
        <w:gridCol w:w="2484"/>
        <w:gridCol w:w="2484"/>
        <w:gridCol w:w="2484"/>
        <w:gridCol w:w="2514"/>
        <w:tblGridChange w:id="0">
          <w:tblGrid>
            <w:gridCol w:w="2484"/>
            <w:gridCol w:w="2484"/>
            <w:gridCol w:w="2484"/>
            <w:gridCol w:w="251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Biologia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III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nel proprio organismo 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strutture e funzionamenti a livelli macroscopici e microscopici, è consapevole delle sue potenzialità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 dei suoi limiti.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nel proprio organismo le principali 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strutture e funzionamenti.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Calcolare la probabilità che si manifesti un determinato carattere ereditario in situazioni guidate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Acquisire corrette informazioni sullo sviluppo puberale e la sessualità; sviluppare la cura e il controllo della propria salute attraverso una corretta alimentazione; evitare consapevolmente i danni prodotti dal fumo e dalle droghe.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Acquisire corrette informazioni sullo sviluppo puberale e la sessualità; sviluppare la cura e il controllo della propria salute attraverso una corretta alimentazione;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Evitare consapevolmente i danni prodotti dal fumo e dalle droghe.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Biologia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le basi biologiche della trasmissione dei caratteri ereditari acquisendo le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prime elementari nozioni di genetica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 sull’apparato riproduttore e sul sistema nervoso.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Biologia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Conoscenze di base sull’apparato riproduttore e sul sistema nervoso.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Costruire un albero genealogico</w:t>
              <w:br w:type="textWrapping"/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 un bimestre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footerReference r:id="rId13" w:type="even"/>
      <w:pgSz w:h="16838" w:w="11906" w:orient="portrait"/>
      <w:pgMar w:bottom="946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  <w:font w:name="sans-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276363596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</w:p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edefinito">
    <w:name w:val="Predefinito"/>
    <w:next w:val="Predefini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2">
    <w:name w:val="Intestazione 2"/>
    <w:basedOn w:val="Predefinito"/>
    <w:next w:val="Predefinito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Intestazione4">
    <w:name w:val="Intestazione 4"/>
    <w:basedOn w:val="Predefinito"/>
    <w:next w:val="Predefini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character" w:styleId="Absatz-Standardschriftart0">
    <w:name w:val="Absatz-Standardschriftart"/>
    <w:next w:val="Absatz-Standardschriftart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CollegamentoInternet">
    <w:name w:val="Collegamento Internet"/>
    <w:next w:val="Collegamento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Corpotesto">
    <w:name w:val="Corpo testo"/>
    <w:basedOn w:val="Predefinito"/>
    <w:next w:val="Corpotest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Didascalia">
    <w:name w:val="Didascalia"/>
    <w:basedOn w:val="Predefinito"/>
    <w:next w:val="Didascali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ice">
    <w:name w:val="Indice"/>
    <w:basedOn w:val="Predefinito"/>
    <w:next w:val="I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Predefinito"/>
    <w:next w:val="Heading1"/>
    <w:autoRedefine w:val="0"/>
    <w:hidden w:val="0"/>
    <w:qFormat w:val="0"/>
    <w:pPr>
      <w:widowControl w:val="0"/>
      <w:suppressAutoHyphens w:val="0"/>
      <w:bidi w:val="0"/>
      <w:spacing w:after="0" w:before="65"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Heading2">
    <w:name w:val="Heading 2"/>
    <w:basedOn w:val="Predefinito"/>
    <w:next w:val="Heading2"/>
    <w:autoRedefine w:val="0"/>
    <w:hidden w:val="0"/>
    <w:qFormat w:val="0"/>
    <w:pPr>
      <w:widowControl w:val="0"/>
      <w:suppressAutoHyphens w:val="0"/>
      <w:bidi w:val="0"/>
      <w:spacing w:after="0" w:before="71" w:line="1" w:lineRule="atLeast"/>
      <w:ind w:left="19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3">
    <w:name w:val="Heading 3"/>
    <w:basedOn w:val="Predefinito"/>
    <w:next w:val="Heading3"/>
    <w:autoRedefine w:val="0"/>
    <w:hidden w:val="0"/>
    <w:qFormat w:val="0"/>
    <w:pPr>
      <w:widowControl w:val="0"/>
      <w:suppressAutoHyphens w:val="0"/>
      <w:bidi w:val="0"/>
      <w:spacing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4">
    <w:name w:val="Heading 4"/>
    <w:basedOn w:val="Predefinito"/>
    <w:next w:val="Heading4"/>
    <w:autoRedefine w:val="0"/>
    <w:hidden w:val="0"/>
    <w:qFormat w:val="0"/>
    <w:pPr>
      <w:widowControl w:val="0"/>
      <w:suppressAutoHyphens w:val="0"/>
      <w:bidi w:val="0"/>
      <w:spacing w:after="0" w:before="94" w:line="1" w:lineRule="atLeast"/>
      <w:ind w:left="386" w:right="0" w:leftChars="-1" w:rightChars="0" w:hanging="284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Paragrafoelenco">
    <w:name w:val="Paragrafo elenco"/>
    <w:basedOn w:val="Predefinito"/>
    <w:next w:val="Paragrafoelenc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TableParagraph">
    <w:name w:val="Table Paragraph"/>
    <w:basedOn w:val="Predefinito"/>
    <w:next w:val="TableParagraph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gad'intestazione">
    <w:name w:val="Riga d'intestazione"/>
    <w:basedOn w:val="Predefinito"/>
    <w:next w:val="Rigad'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Pièdipagina">
    <w:name w:val="Piè di pagina"/>
    <w:basedOn w:val="Predefinito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Predefinito"/>
    <w:next w:val="Rientrocorpodeltes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="283" w:right="0" w:leftChars="-1" w:rightChars="0" w:firstLine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bidi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Titolo">
    <w:name w:val="Titolo"/>
    <w:basedOn w:val="Predefinito"/>
    <w:next w:val="Sottotitolo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Sottotitolo">
    <w:name w:val="Sottotitolo"/>
    <w:basedOn w:val="Predefinito"/>
    <w:next w:val="Predefinito"/>
    <w:autoRedefine w:val="0"/>
    <w:hidden w:val="0"/>
    <w:qFormat w:val="0"/>
    <w:pPr>
      <w:widowControl w:val="0"/>
      <w:suppressAutoHyphens w:val="0"/>
      <w:bidi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Calibri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estofumetto">
    <w:name w:val="Testo fumetto"/>
    <w:basedOn w:val="Predefinito"/>
    <w:next w:val="Testofumet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en-US"/>
    </w:rPr>
  </w:style>
  <w:style w:type="paragraph" w:styleId="Contenutotabella">
    <w:name w:val="Contenuto tabella"/>
    <w:basedOn w:val="Predefinito"/>
    <w:next w:val="Contenuto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DqE2VkC/E29hvAnNj5HmRrlvyw==">CgMxLjAyCGguZ2pkZ3hzOAByITFzclg2NmVTbnc2OHFTdHJjTjlPdEVDc0RRSjhwYkhlQQ==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2017-10-27T06:42:00Z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