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2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84"/>
        <w:gridCol w:w="2484"/>
        <w:gridCol w:w="2484"/>
        <w:gridCol w:w="2484"/>
        <w:tblGridChange w:id="0">
          <w:tblGrid>
            <w:gridCol w:w="2484"/>
            <w:gridCol w:w="2484"/>
            <w:gridCol w:w="2484"/>
            <w:gridCol w:w="2484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Titolo: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l’organizzazione del corpo umano - 1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Classe: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Seconda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Scienze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Educazione fisica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 Imparare ad imparare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nel proprio organismo strutture e funzionamenti a livelli macroscopici e microscopici, è consapevole delle sue potenzialità e dei suoi limiti.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 nel proprio organismo strutture e funzionamenti a livelli macroscopici e microscopici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Relazioni tra organi, apparati e loro funzioni adattive, studiare il corpo umano mettendo in relazione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Relazioni tra organi, apparati e loro funzioni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 e classifica i diversi tipi di tessuti, organi, apparati del corpo umano.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corpo umano e il movimento.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L’apparato digerente.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L’apparato circolatorio.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 e classifica i principali tipi di tessuti, organi, apparati del corpo umano.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Semplici ricostruzioni dell’anatomia e del funzionamento di parti anatomiche.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Realizzazione e analisi collettiva del proprio diario alimentare giornaliero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Tempi: Ottobre - Gennaio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lezioni frontali e dialogate; discussione e lavoro collettivo in classe; realizzazione di semplici modellini con materiale povero; attività supportate da strumenti e sussidi audio-visivi e informatici; organizzazione e attuazione di attività di recupero/potenziamento a piccoli gruppi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libro di testo, quaderno, L.I.M., ricerche su internet, video didattici, modellini in 3D.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6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6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6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RlQh0XGb9MgZtS0XnwfZ2fx6Kw==">CgMxLjA4AHIhMVRBV0hxSjd3MThxY2ljc0tucEtXeWZadGdtWGQzUHVJ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2017-11-17T15:38:00Z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