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b/>
          <w:position w:val="0"/>
          <w:sz w:val="16"/>
          <w:sz w:val="16"/>
          <w:szCs w:val="16"/>
          <w:vertAlign w:val="baseline"/>
          <w:lang w:val="it-IT"/>
        </w:rPr>
        <w:t>Mod. 020</w:t>
      </w:r>
    </w:p>
    <w:p>
      <w:pPr>
        <w:pStyle w:val="Normal"/>
        <w:ind w:left="1" w:hanging="3"/>
        <w:jc w:val="center"/>
        <w:rPr>
          <w:position w:val="0"/>
          <w:sz w:val="22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  <w:lang w:val="it-IT"/>
        </w:rPr>
        <w:t>UDA DISCIPLINE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Unità di apprendimento n° 1</w:t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Anno scolastico: 202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3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/2</w:t>
      </w: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4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  <w:t>SCUOLA: SECONDARIA DI I GRADO Cittiglio, Cocquio, Gemonio</w:t>
      </w:r>
    </w:p>
    <w:p>
      <w:pPr>
        <w:pStyle w:val="Normal"/>
        <w:ind w:left="0" w:hanging="2"/>
        <w:rPr>
          <w:rFonts w:ascii="Arial" w:hAnsi="Arial" w:eastAsia="Arial" w:cs="Arial"/>
          <w:b/>
          <w:position w:val="0"/>
          <w:sz w:val="24"/>
          <w:sz w:val="24"/>
          <w:szCs w:val="24"/>
          <w:vertAlign w:val="baseline"/>
          <w:lang w:val="it-IT"/>
        </w:rPr>
      </w:pPr>
      <w:r>
        <w:rPr>
          <w:rFonts w:eastAsia="Arial" w:cs="Arial" w:ascii="Arial" w:hAnsi="Arial"/>
          <w:b/>
          <w:position w:val="0"/>
          <w:sz w:val="24"/>
          <w:sz w:val="24"/>
          <w:szCs w:val="24"/>
          <w:vertAlign w:val="baseline"/>
          <w:lang w:val="it-IT"/>
        </w:rPr>
      </w:r>
    </w:p>
    <w:tbl>
      <w:tblPr>
        <w:tblStyle w:val="a"/>
        <w:tblW w:w="99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84"/>
        <w:gridCol w:w="2484"/>
        <w:gridCol w:w="2484"/>
        <w:gridCol w:w="2543"/>
      </w:tblGrid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Titolo: BOTTA E RISPOSTA- ARGOMENTARE PER CRESCERE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Classe:</w:t>
              <w:tab/>
              <w:t>3^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22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 Italiano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750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ab/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  <w:t>: Cittadinanza e Costituzione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55" w:leader="none"/>
              </w:tabs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competenze sociali e civiche; consapevolezza ed espressione culturale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</w:tr>
      <w:tr>
        <w:trPr/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Competenza:</w:t>
            </w:r>
            <w:bookmarkStart w:id="0" w:name="bookmark=id.gjdgxs"/>
            <w:bookmarkEnd w:id="0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Usare la comunicazione orale per comunicare con gli altri, elaborare progetti e formulare giudizi.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Competenza di base: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Usare la comunicazione orale per comunicare con gli altr</w:t>
            </w:r>
            <w:r>
              <w:rPr>
                <w:rFonts w:eastAsia="Arial" w:cs="Arial" w:ascii="Arial" w:hAnsi="Arial"/>
                <w:position w:val="0"/>
                <w:sz w:val="22"/>
                <w:vertAlign w:val="baseline"/>
                <w:lang w:val="it-IT"/>
              </w:rPr>
              <w:t>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  <w:t>Abilità</w:t>
            </w:r>
            <w:bookmarkStart w:id="1" w:name="bookmark=id.30j0zll"/>
            <w:bookmarkEnd w:id="1"/>
            <w:r>
              <w:rPr>
                <w:position w:val="0"/>
                <w:sz w:val="22"/>
                <w:vertAlign w:val="baseline"/>
                <w:lang w:val="it-IT"/>
              </w:rPr>
              <w:br/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Intervenire in una conversazione o in una discussione, di classe o di gruppo, con pertinenza e coerenza, rispettando i turni di parola e fornendo un positivo contributo personale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18"/>
                <w:sz w:val="18"/>
                <w:szCs w:val="18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Argomentare la propria tesi su un tema trattato, con dati e motivazioni valide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Abilità di base:</w:t>
            </w:r>
          </w:p>
          <w:p>
            <w:pPr>
              <w:pStyle w:val="Normal"/>
              <w:widowControl w:val="false"/>
              <w:pBdr/>
              <w:spacing w:lineRule="auto" w:line="240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 xml:space="preserve">Intervenire in una conversazione o in una discussione, di classe o di gruppo, con pertinenza e coerenza, rispettando i turni di parola </w:t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pBdr/>
              <w:spacing w:lineRule="auto" w:line="288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Argomentare la propria tesi su un tema trattato, con motivazioni personali</w:t>
            </w:r>
          </w:p>
          <w:p>
            <w:pPr>
              <w:pStyle w:val="Normal"/>
              <w:widowControl w:val="false"/>
              <w:ind w:left="0" w:hanging="2"/>
              <w:rPr>
                <w:rFonts w:ascii="Arial" w:hAnsi="Arial" w:eastAsia="Arial" w:cs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  <w:lang w:val="it-IT"/>
              </w:rPr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Conoscenze: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Il testo argomentativo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Il testo regolativo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rFonts w:ascii="Arial Narrow" w:hAnsi="Arial Narrow" w:eastAsia="Arial Narrow" w:cs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894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Conoscenze di base: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La struttura di base del testo argomentativo e regolativo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Compiti significativi: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Partecipazione ad un torneo di argomentazione di classe (con regole e organizzazione interna create dagli alunni, eventuale giuria), su tematiche di importanza sociale, civica, interculturale.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rFonts w:ascii="Arial Narrow" w:hAnsi="Arial Narrow" w:eastAsia="Arial Narrow" w:cs="Arial Narrow"/>
                <w:color w:val="000000"/>
                <w:position w:val="0"/>
                <w:sz w:val="22"/>
                <w:vertAlign w:val="baseline"/>
                <w:lang w:val="it-IT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>Compiti significativi essenziali: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299" w:leader="none"/>
              </w:tabs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Partecipazione ad un torneo di argomentazione di classe su tematiche di importanza sociale, civica, interculturale</w:t>
            </w:r>
          </w:p>
        </w:tc>
      </w:tr>
      <w:tr>
        <w:trPr>
          <w:trHeight w:val="339" w:hRule="atLeast"/>
        </w:trPr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</w:rPr>
              <w:t xml:space="preserve">Tempi: 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</w:rPr>
              <w:t>secondo quadrimestre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</w:rPr>
              <w:t xml:space="preserve">Metodologie: 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</w:rPr>
              <w:t>cooperative learning, peer to peer, debate, flipped classroom, didattica laboratoriale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 xml:space="preserve">Risorse e strumenti: 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LIM, eventuale materiale di supporto prodotto in forma digitale dagli alunni</w:t>
            </w:r>
          </w:p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Connessione a internet per le attività di ricerca a casa, Gsuite for Education.</w:t>
            </w:r>
          </w:p>
        </w:tc>
      </w:tr>
      <w:tr>
        <w:trPr/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0" w:hanging="2"/>
              <w:rPr>
                <w:position w:val="0"/>
                <w:sz w:val="22"/>
                <w:vertAlign w:val="baseline"/>
              </w:rPr>
            </w:pPr>
            <w:r>
              <w:rPr>
                <w:rFonts w:eastAsia="Arial Narrow" w:cs="Arial Narrow" w:ascii="Arial Narrow" w:hAnsi="Arial Narrow"/>
                <w:b/>
                <w:color w:val="000000"/>
                <w:position w:val="0"/>
                <w:sz w:val="22"/>
                <w:vertAlign w:val="baseline"/>
                <w:lang w:val="it-IT"/>
              </w:rPr>
              <w:t xml:space="preserve">Modalità di valutazione (rubriche di valutazione): </w:t>
            </w:r>
            <w:r>
              <w:rPr>
                <w:rFonts w:eastAsia="Arial Narrow" w:cs="Arial Narrow" w:ascii="Arial Narrow" w:hAnsi="Arial Narrow"/>
                <w:color w:val="000000"/>
                <w:position w:val="0"/>
                <w:sz w:val="22"/>
                <w:vertAlign w:val="baseline"/>
                <w:lang w:val="it-IT"/>
              </w:rPr>
              <w:t>griglia sulla valutazione della performance.</w:t>
            </w:r>
          </w:p>
        </w:tc>
      </w:tr>
    </w:tbl>
    <w:p>
      <w:pPr>
        <w:pStyle w:val="Normal"/>
        <w:ind w:left="0" w:hanging="2"/>
        <w:rPr>
          <w:position w:val="0"/>
          <w:sz w:val="22"/>
          <w:vertAlign w:val="baseline"/>
        </w:rPr>
      </w:pPr>
      <w:r>
        <w:rPr>
          <w:position w:val="0"/>
          <w:sz w:val="22"/>
          <w:vertAlign w:val="baseline"/>
        </w:rPr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12"/>
      <w:ind w:left="0" w:hanging="2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</w:rPr>
    </w:pPr>
    <w:r>
      <w:rPr>
        <w:color w:val="000000"/>
      </w:rPr>
    </w:r>
  </w:p>
  <w:tbl>
    <w:tblPr>
      <w:tblStyle w:val="a0"/>
      <w:tblW w:w="997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1329"/>
      <w:gridCol w:w="8640"/>
    </w:tblGrid>
    <w:tr>
      <w:trPr>
        <w:trHeight w:val="1333" w:hRule="atLeast"/>
      </w:trPr>
      <w:tc>
        <w:tcPr>
          <w:tcW w:w="1329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rFonts w:ascii="Bookman Old Style" w:hAnsi="Bookman Old Style" w:eastAsia="Bookman Old Style" w:cs="Bookman Old Style"/>
              <w:color w:val="000000"/>
              <w:sz w:val="28"/>
              <w:szCs w:val="28"/>
            </w:rPr>
          </w:pPr>
          <w:r>
            <w:rPr/>
            <w:object>
              <v:shapetype id="_x0000_tole_rId1" coordsize="21600,21600" o:spt="ole_rId1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le_rId1" type="_x0000_tole_rId1" style="width:62pt;height:63pt;mso-wrap-distance-right:0pt" filled="f" o:ole="">
                <v:imagedata r:id="rId2" o:title=""/>
              </v:shape>
              <o:OLEObject Type="Embed" ProgID="" ShapeID="ole_rId1" DrawAspect="Content" ObjectID="_100181389" r:id="rId1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1" w:right="-1" w:hanging="3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sz w:val="28"/>
              <w:szCs w:val="28"/>
              <w:lang w:val="it-IT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color w:val="000000"/>
              <w:sz w:val="32"/>
              <w:szCs w:val="32"/>
              <w:lang w:val="it-IT"/>
            </w:rPr>
            <w:t xml:space="preserve"> 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i/>
              <w:color w:val="000000"/>
              <w:lang w:val="it-IT"/>
            </w:rPr>
            <w:t>Scuola dell’infanzia, primaria e secondaria di 1° grado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right="-1" w:hanging="2"/>
            <w:jc w:val="center"/>
            <w:rPr>
              <w:color w:val="000000"/>
              <w:lang w:val="it-IT"/>
            </w:rPr>
          </w:pPr>
          <w:r>
            <w:rPr>
              <w:rFonts w:eastAsia="Bookman Old Style" w:cs="Bookman Old Style" w:ascii="Bookman Old Style" w:hAnsi="Bookman Old Style"/>
              <w:color w:val="000000"/>
              <w:lang w:val="it-IT"/>
            </w:rPr>
            <w:t>Via E.Curti,8 -  21036 GEMONIO (VA)</w:t>
          </w:r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</w:rPr>
          </w:pPr>
          <w:r>
            <w:rPr>
              <w:color w:val="000000"/>
              <w:lang w:val="it-IT"/>
            </w:rPr>
            <w:t xml:space="preserve">       </w:t>
          </w:r>
          <w:r>
            <w:rPr>
              <w:color w:val="000000"/>
            </w:rPr>
            <w:t xml:space="preserve">Tel.0332-601411    fax 0332-610521    mail </w:t>
          </w:r>
          <w:hyperlink r:id="rId3">
            <w:r>
              <w:rPr>
                <w:color w:val="0000FF"/>
                <w:u w:val="single"/>
              </w:rPr>
              <w:t>vaic827009@istruzione.it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rPr>
              <w:color w:val="000000"/>
              <w:lang w:val="it-IT"/>
            </w:rPr>
          </w:pPr>
          <w:r>
            <w:rPr>
              <w:color w:val="000000"/>
            </w:rPr>
            <w:t xml:space="preserve">           </w:t>
          </w:r>
          <w:r>
            <w:rPr>
              <w:color w:val="000000"/>
              <w:lang w:val="it-IT"/>
            </w:rPr>
            <w:t xml:space="preserve">Cod. fiscale 83005290123      posta certificata  </w:t>
          </w:r>
          <w:hyperlink r:id="rId4">
            <w:r>
              <w:rPr>
                <w:color w:val="0000FF"/>
                <w:u w:val="single"/>
                <w:lang w:val="it-IT"/>
              </w:rPr>
              <w:t>vaic827009@pec.istruzione.it</w:t>
            </w:r>
          </w:hyperlink>
        </w:p>
        <w:p>
          <w:pPr>
            <w:pStyle w:val="Normal"/>
            <w:widowControl w:val="false"/>
            <w:pBdr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/>
            <w:ind w:left="0" w:hanging="2"/>
            <w:jc w:val="center"/>
            <w:rPr>
              <w:color w:val="000000"/>
              <w:lang w:val="it-IT"/>
            </w:rPr>
          </w:pPr>
          <w:r>
            <w:rPr>
              <w:color w:val="000000"/>
              <w:lang w:val="it-IT"/>
            </w:rPr>
            <w:t>Sito scuola: www.icscurti.gov.it</w:t>
          </w:r>
        </w:p>
      </w:tc>
    </w:tr>
  </w:tbl>
  <w:p>
    <w:pPr>
      <w:pStyle w:val="Normal"/>
      <w:pBdr/>
      <w:tabs>
        <w:tab w:val="clear" w:pos="720"/>
        <w:tab w:val="center" w:pos="4819" w:leader="none"/>
        <w:tab w:val="right" w:pos="9638" w:leader="none"/>
      </w:tabs>
      <w:spacing w:lineRule="auto" w:line="240"/>
      <w:ind w:left="0" w:hanging="2"/>
      <w:rPr>
        <w:color w:val="000000"/>
        <w:lang w:val="it-IT"/>
      </w:rPr>
    </w:pPr>
    <w:r>
      <w:rPr>
        <w:color w:val="000000"/>
        <w:lang w:val="it-IT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en-US" w:eastAsia="zh-CN" w:bidi="ar-SA"/>
    </w:rPr>
  </w:style>
  <w:style w:type="paragraph" w:styleId="Titolo1">
    <w:name w:val="Heading 1"/>
    <w:basedOn w:val="Normal"/>
    <w:uiPriority w:val="9"/>
    <w:qFormat/>
    <w:pPr>
      <w:spacing w:before="65" w:after="0"/>
      <w:ind w:left="213" w:hanging="0"/>
    </w:pPr>
    <w:rPr>
      <w:rFonts w:ascii="Arial Narrow" w:hAnsi="Arial Narrow" w:eastAsia="Arial Narrow" w:cs="Arial Narrow"/>
      <w:b/>
      <w:bCs/>
      <w:sz w:val="28"/>
      <w:szCs w:val="28"/>
    </w:rPr>
  </w:style>
  <w:style w:type="paragraph" w:styleId="Titolo2">
    <w:name w:val="Heading 2"/>
    <w:basedOn w:val="Normal"/>
    <w:uiPriority w:val="9"/>
    <w:semiHidden/>
    <w:unhideWhenUsed/>
    <w:qFormat/>
    <w:pPr>
      <w:spacing w:before="71" w:after="0"/>
      <w:ind w:left="193" w:hanging="0"/>
      <w:outlineLvl w:val="1"/>
    </w:pPr>
    <w:rPr>
      <w:rFonts w:ascii="Arial Narrow" w:hAnsi="Arial Narrow" w:eastAsia="Arial Narrow" w:cs="Arial Narrow"/>
      <w:b/>
      <w:bCs/>
      <w:sz w:val="24"/>
      <w:szCs w:val="24"/>
    </w:rPr>
  </w:style>
  <w:style w:type="paragraph" w:styleId="Titolo3">
    <w:name w:val="Heading 3"/>
    <w:basedOn w:val="Normal"/>
    <w:uiPriority w:val="9"/>
    <w:semiHidden/>
    <w:unhideWhenUsed/>
    <w:qFormat/>
    <w:pPr>
      <w:ind w:left="213" w:hanging="0"/>
      <w:outlineLvl w:val="2"/>
    </w:pPr>
    <w:rPr>
      <w:rFonts w:ascii="Arial Narrow" w:hAnsi="Arial Narrow" w:eastAsia="Arial Narrow" w:cs="Arial Narrow"/>
      <w:b/>
      <w:bCs/>
    </w:rPr>
  </w:style>
  <w:style w:type="paragraph" w:styleId="Titolo4">
    <w:name w:val="Heading 4"/>
    <w:basedOn w:val="Normal"/>
    <w:uiPriority w:val="9"/>
    <w:semiHidden/>
    <w:unhideWhenUsed/>
    <w:qFormat/>
    <w:pPr>
      <w:spacing w:before="94" w:after="0"/>
      <w:ind w:left="386" w:hanging="284"/>
      <w:outlineLvl w:val="3"/>
    </w:pPr>
    <w:rPr>
      <w:rFonts w:ascii="Arial Narrow" w:hAnsi="Arial Narrow" w:eastAsia="Arial Narrow" w:cs="Arial Narrow"/>
      <w:sz w:val="20"/>
      <w:szCs w:val="20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z1" w:customStyle="1">
    <w:name w:val="WW8Num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0" w:customStyle="1">
    <w:name w:val="WW8Num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0" w:customStyle="1">
    <w:name w:val="WW8Num4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1" w:customStyle="1">
    <w:name w:val="WW8Num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0" w:customStyle="1">
    <w:name w:val="WW8Num5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1" w:customStyle="1">
    <w:name w:val="WW8Num5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2" w:customStyle="1">
    <w:name w:val="WW8Num5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3" w:customStyle="1">
    <w:name w:val="WW8Num5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4" w:customStyle="1">
    <w:name w:val="WW8Num5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5" w:customStyle="1">
    <w:name w:val="WW8Num5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6" w:customStyle="1">
    <w:name w:val="WW8Num5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7" w:customStyle="1">
    <w:name w:val="WW8Num5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8" w:customStyle="1">
    <w:name w:val="WW8Num5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6z1" w:customStyle="1">
    <w:name w:val="WW8Num6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7z1" w:customStyle="1">
    <w:name w:val="WW8Num7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8z0" w:customStyle="1">
    <w:name w:val="WW8Num8z0"/>
    <w:qFormat/>
    <w:rPr>
      <w:rFonts w:ascii="Symbol" w:hAnsi="Symbol" w:eastAsia="Symbol" w:cs="Symbol"/>
      <w:w w:val="99"/>
      <w:position w:val="0"/>
      <w:sz w:val="22"/>
      <w:sz w:val="22"/>
      <w:szCs w:val="22"/>
      <w:effect w:val="none"/>
      <w:vertAlign w:val="baseline"/>
      <w:em w:val="none"/>
    </w:rPr>
  </w:style>
  <w:style w:type="character" w:styleId="WW8Num8z1" w:customStyle="1">
    <w:name w:val="WW8Num8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9z0" w:customStyle="1">
    <w:name w:val="WW8Num9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9z1" w:customStyle="1">
    <w:name w:val="WW8Num9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0z0" w:customStyle="1">
    <w:name w:val="WW8Num1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0z1" w:customStyle="1">
    <w:name w:val="WW8Num10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1z0" w:customStyle="1">
    <w:name w:val="WW8Num1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1z1" w:customStyle="1">
    <w:name w:val="WW8Num1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2z0" w:customStyle="1">
    <w:name w:val="WW8Num12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2z1" w:customStyle="1">
    <w:name w:val="WW8Num1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3z0" w:customStyle="1">
    <w:name w:val="WW8Num1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3z1" w:customStyle="1">
    <w:name w:val="WW8Num1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4z0" w:customStyle="1">
    <w:name w:val="WW8Num1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4z1" w:customStyle="1">
    <w:name w:val="WW8Num1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5z0" w:customStyle="1">
    <w:name w:val="WW8Num15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15z1" w:customStyle="1">
    <w:name w:val="WW8Num15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6z0" w:customStyle="1">
    <w:name w:val="WW8Num1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6z1" w:customStyle="1">
    <w:name w:val="WW8Num16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7z0" w:customStyle="1">
    <w:name w:val="WW8Num17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7z1" w:customStyle="1">
    <w:name w:val="WW8Num17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8z0" w:customStyle="1">
    <w:name w:val="WW8Num1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18z1" w:customStyle="1">
    <w:name w:val="WW8Num18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19z1" w:customStyle="1">
    <w:name w:val="WW8Num19z1"/>
    <w:qFormat/>
    <w:rPr>
      <w:rFonts w:ascii="Times New Roman" w:hAnsi="Times New Roman" w:eastAsia="Times New Roman" w:cs="Times New Roman"/>
      <w:i/>
      <w:w w:val="100"/>
      <w:position w:val="0"/>
      <w:sz w:val="22"/>
      <w:effect w:val="none"/>
      <w:vertAlign w:val="baseline"/>
      <w:em w:val="none"/>
    </w:rPr>
  </w:style>
  <w:style w:type="character" w:styleId="WW8Num19z2" w:customStyle="1">
    <w:name w:val="WW8Num19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19z3" w:customStyle="1">
    <w:name w:val="WW8Num19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19z4" w:customStyle="1">
    <w:name w:val="WW8Num19z4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0z1" w:customStyle="1">
    <w:name w:val="WW8Num20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0z2" w:customStyle="1">
    <w:name w:val="WW8Num20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0z3" w:customStyle="1">
    <w:name w:val="WW8Num20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1z0" w:customStyle="1">
    <w:name w:val="WW8Num2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1z1" w:customStyle="1">
    <w:name w:val="WW8Num2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2z0" w:customStyle="1">
    <w:name w:val="WW8Num2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2z1" w:customStyle="1">
    <w:name w:val="WW8Num2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3z0" w:customStyle="1">
    <w:name w:val="WW8Num23z0"/>
    <w:qFormat/>
    <w:rPr>
      <w:rFonts w:ascii="Arial Narrow" w:hAnsi="Arial Narrow" w:eastAsia="Arial Narrow" w:cs="Arial Narrow"/>
      <w:w w:val="99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3z1" w:customStyle="1">
    <w:name w:val="WW8Num2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4z0" w:customStyle="1">
    <w:name w:val="WW8Num2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4z1" w:customStyle="1">
    <w:name w:val="WW8Num2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5z0" w:customStyle="1">
    <w:name w:val="WW8Num25z0"/>
    <w:qFormat/>
    <w:rPr>
      <w:rFonts w:ascii="Times New Roman" w:hAnsi="Times New Roman" w:eastAsia="Times New Roman" w:cs="Times New Roman"/>
      <w:w w:val="100"/>
      <w:position w:val="0"/>
      <w:sz w:val="22"/>
      <w:effect w:val="none"/>
      <w:vertAlign w:val="baseline"/>
      <w:em w:val="none"/>
    </w:rPr>
  </w:style>
  <w:style w:type="character" w:styleId="WW8Num25z1" w:customStyle="1">
    <w:name w:val="WW8Num25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5z2" w:customStyle="1">
    <w:name w:val="WW8Num25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5z3" w:customStyle="1">
    <w:name w:val="WW8Num25z3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0" w:customStyle="1">
    <w:name w:val="WW8Num26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6z1" w:customStyle="1">
    <w:name w:val="WW8Num26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6z2" w:customStyle="1">
    <w:name w:val="WW8Num26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7z0" w:customStyle="1">
    <w:name w:val="WW8Num27z0"/>
    <w:qFormat/>
    <w:rPr>
      <w:rFonts w:ascii="Symbol" w:hAnsi="Symbol" w:cs="Symbol"/>
      <w:w w:val="100"/>
      <w:position w:val="0"/>
      <w:sz w:val="22"/>
      <w:effect w:val="none"/>
      <w:vertAlign w:val="baseline"/>
      <w:em w:val="none"/>
    </w:rPr>
  </w:style>
  <w:style w:type="character" w:styleId="WW8Num27z1" w:customStyle="1">
    <w:name w:val="WW8Num27z1"/>
    <w:qFormat/>
    <w:rPr>
      <w:rFonts w:ascii="Courier New" w:hAnsi="Courier New" w:cs="Courier New"/>
      <w:w w:val="100"/>
      <w:position w:val="0"/>
      <w:sz w:val="22"/>
      <w:effect w:val="none"/>
      <w:vertAlign w:val="baseline"/>
      <w:em w:val="none"/>
    </w:rPr>
  </w:style>
  <w:style w:type="character" w:styleId="WW8Num27z2" w:customStyle="1">
    <w:name w:val="WW8Num27z2"/>
    <w:qFormat/>
    <w:rPr>
      <w:rFonts w:ascii="Wingdings" w:hAnsi="Wingdings" w:cs="Wingdings"/>
      <w:w w:val="100"/>
      <w:position w:val="0"/>
      <w:sz w:val="22"/>
      <w:effect w:val="none"/>
      <w:vertAlign w:val="baseline"/>
      <w:em w:val="none"/>
    </w:rPr>
  </w:style>
  <w:style w:type="character" w:styleId="WW8Num28z0" w:customStyle="1">
    <w:name w:val="WW8Num2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28z1" w:customStyle="1">
    <w:name w:val="WW8Num28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9z0" w:customStyle="1">
    <w:name w:val="WW8Num2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29z1" w:customStyle="1">
    <w:name w:val="WW8Num29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0z0" w:customStyle="1">
    <w:name w:val="WW8Num3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0z1" w:customStyle="1">
    <w:name w:val="WW8Num30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1z0" w:customStyle="1">
    <w:name w:val="WW8Num3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1z1" w:customStyle="1">
    <w:name w:val="WW8Num3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2z0" w:customStyle="1">
    <w:name w:val="WW8Num3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2z1" w:customStyle="1">
    <w:name w:val="WW8Num3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3z0" w:customStyle="1">
    <w:name w:val="WW8Num33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3z1" w:customStyle="1">
    <w:name w:val="WW8Num3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4z0" w:customStyle="1">
    <w:name w:val="WW8Num34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34z1" w:customStyle="1">
    <w:name w:val="WW8Num3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5z0" w:customStyle="1">
    <w:name w:val="WW8Num3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5z1" w:customStyle="1">
    <w:name w:val="WW8Num35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6z0" w:customStyle="1">
    <w:name w:val="WW8Num3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6z1" w:customStyle="1">
    <w:name w:val="WW8Num36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7z0" w:customStyle="1">
    <w:name w:val="WW8Num37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7z1" w:customStyle="1">
    <w:name w:val="WW8Num37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8z0" w:customStyle="1">
    <w:name w:val="WW8Num38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8z1" w:customStyle="1">
    <w:name w:val="WW8Num38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9z0" w:customStyle="1">
    <w:name w:val="WW8Num3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39z1" w:customStyle="1">
    <w:name w:val="WW8Num39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0z0" w:customStyle="1">
    <w:name w:val="WW8Num40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0z1" w:customStyle="1">
    <w:name w:val="WW8Num40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1z0" w:customStyle="1">
    <w:name w:val="WW8Num41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1z1" w:customStyle="1">
    <w:name w:val="WW8Num4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2z0" w:customStyle="1">
    <w:name w:val="WW8Num42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2z1" w:customStyle="1">
    <w:name w:val="WW8Num4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3z0" w:customStyle="1">
    <w:name w:val="WW8Num43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3z1" w:customStyle="1">
    <w:name w:val="WW8Num4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4z0" w:customStyle="1">
    <w:name w:val="WW8Num44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4z1" w:customStyle="1">
    <w:name w:val="WW8Num4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5z0" w:customStyle="1">
    <w:name w:val="WW8Num45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5z1" w:customStyle="1">
    <w:name w:val="WW8Num45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6z0" w:customStyle="1">
    <w:name w:val="WW8Num46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6z1" w:customStyle="1">
    <w:name w:val="WW8Num46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7z0" w:customStyle="1">
    <w:name w:val="WW8Num47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7z1" w:customStyle="1">
    <w:name w:val="WW8Num47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8z0" w:customStyle="1">
    <w:name w:val="WW8Num48z0"/>
    <w:qFormat/>
    <w:rPr>
      <w:rFonts w:ascii="Symbol" w:hAnsi="Symbol" w:eastAsia="Symbol" w:cs="Symbol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WW8Num48z1" w:customStyle="1">
    <w:name w:val="WW8Num48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9z0" w:customStyle="1">
    <w:name w:val="WW8Num49z0"/>
    <w:qFormat/>
    <w:rPr>
      <w:rFonts w:ascii="Symbol" w:hAnsi="Symbol" w:eastAsia="Symbol" w:cs="Symbol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WW8Num49z1" w:customStyle="1">
    <w:name w:val="WW8Num49z1"/>
    <w:qFormat/>
    <w:rPr>
      <w:w w:val="100"/>
      <w:position w:val="0"/>
      <w:sz w:val="22"/>
      <w:effect w:val="none"/>
      <w:vertAlign w:val="baseline"/>
      <w:em w:val="none"/>
    </w:rPr>
  </w:style>
  <w:style w:type="character" w:styleId="Carpredefinitoparagrafo1" w:customStyle="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IntestazioneCarattere" w:customStyle="1">
    <w:name w:val="Intestazione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PidipaginaCarattere" w:customStyle="1">
    <w:name w:val="Piè di pagina Carattere"/>
    <w:basedOn w:val="Carpredefinito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Normale1" w:customStyle="1">
    <w:name w:val="Normale1"/>
    <w:qFormat/>
    <w:rPr>
      <w:rFonts w:ascii="Times New Roman" w:hAnsi="Times New Roman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RientrocorpodeltestoCarattere" w:customStyle="1">
    <w:name w:val="Rientro corpo del testo Carattere"/>
    <w:qFormat/>
    <w:rPr>
      <w:w w:val="100"/>
      <w:position w:val="0"/>
      <w:sz w:val="22"/>
      <w:sz w:val="22"/>
      <w:szCs w:val="22"/>
      <w:effect w:val="none"/>
      <w:vertAlign w:val="baseline"/>
      <w:em w:val="none"/>
      <w:lang w:val="en-US"/>
    </w:rPr>
  </w:style>
  <w:style w:type="character" w:styleId="Titolo2Carattere" w:customStyle="1">
    <w:name w:val="Titolo 2 Carattere"/>
    <w:qFormat/>
    <w:rPr>
      <w:rFonts w:ascii="Times New Roman" w:hAnsi="Times New Roman" w:eastAsia="Times New Roman" w:cs="Times New Roman"/>
      <w:w w:val="100"/>
      <w:position w:val="0"/>
      <w:sz w:val="28"/>
      <w:sz w:val="28"/>
      <w:effect w:val="none"/>
      <w:vertAlign w:val="baseline"/>
      <w:em w:val="none"/>
    </w:rPr>
  </w:style>
  <w:style w:type="character" w:styleId="Titolo4Carattere" w:customStyle="1">
    <w:name w:val="Titolo 4 Carattere"/>
    <w:qFormat/>
    <w:rPr>
      <w:b/>
      <w:bCs/>
      <w:w w:val="100"/>
      <w:position w:val="0"/>
      <w:sz w:val="28"/>
      <w:sz w:val="28"/>
      <w:szCs w:val="28"/>
      <w:effect w:val="none"/>
      <w:vertAlign w:val="baseline"/>
      <w:em w:val="none"/>
      <w:lang w:val="en-US"/>
    </w:rPr>
  </w:style>
  <w:style w:type="character" w:styleId="TitoloCarattere" w:customStyle="1">
    <w:name w:val="Titolo Carattere"/>
    <w:qFormat/>
    <w:rPr>
      <w:rFonts w:ascii="Times New Roman" w:hAnsi="Times New Roman" w:eastAsia="Times New Roman" w:cs="Times New Roman"/>
      <w:b/>
      <w:bCs/>
      <w:w w:val="100"/>
      <w:position w:val="0"/>
      <w:sz w:val="28"/>
      <w:sz w:val="28"/>
      <w:effect w:val="none"/>
      <w:vertAlign w:val="baseline"/>
      <w:em w:val="none"/>
    </w:rPr>
  </w:style>
  <w:style w:type="character" w:styleId="SottotitoloCarattere" w:customStyle="1">
    <w:name w:val="Sottotitolo Carattere"/>
    <w:qFormat/>
    <w:rPr>
      <w:rFonts w:ascii="Calibri Light" w:hAnsi="Calibri Light" w:eastAsia="Times New Roman" w:cs="Times New Roman"/>
      <w:w w:val="100"/>
      <w:position w:val="0"/>
      <w:sz w:val="24"/>
      <w:sz w:val="24"/>
      <w:szCs w:val="24"/>
      <w:effect w:val="none"/>
      <w:vertAlign w:val="baseline"/>
      <w:em w:val="none"/>
      <w:lang w:val="en-US"/>
    </w:rPr>
  </w:style>
  <w:style w:type="character" w:styleId="TestofumettoCarattere" w:customStyle="1">
    <w:name w:val="Testo fumetto Carattere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  <w:lang w:val="en-US"/>
    </w:rPr>
  </w:style>
  <w:style w:type="character" w:styleId="CollegamentoInternet" w:customStyle="1">
    <w:name w:val="Hyperlink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 w:customStyle="1">
    <w:name w:val="Body Text"/>
    <w:basedOn w:val="Normal"/>
    <w:pPr>
      <w:ind w:left="20" w:hanging="0"/>
    </w:pPr>
    <w:rPr>
      <w:rFonts w:ascii="Arial Narrow" w:hAnsi="Arial Narrow" w:eastAsia="Arial Narrow" w:cs="Arial Narrow"/>
      <w:sz w:val="18"/>
      <w:szCs w:val="18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olo11" w:customStyle="1">
    <w:name w:val="Titolo1"/>
    <w:basedOn w:val="Normal"/>
    <w:next w:val="Sottotitolo"/>
    <w:qFormat/>
    <w:pPr>
      <w:widowControl/>
      <w:jc w:val="center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qFormat/>
    <w:pPr/>
    <w:rPr/>
  </w:style>
  <w:style w:type="paragraph" w:styleId="TableParagraph" w:customStyle="1">
    <w:name w:val="Table Paragraph"/>
    <w:basedOn w:val="Normal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Rientrocorpodeltesto">
    <w:name w:val="Body Text Indent"/>
    <w:basedOn w:val="Normal"/>
    <w:pPr>
      <w:spacing w:before="0" w:after="120"/>
      <w:ind w:left="283" w:hanging="0"/>
    </w:pPr>
    <w:rPr/>
  </w:style>
  <w:style w:type="paragraph" w:styleId="Indicazioninormale" w:customStyle="1">
    <w:name w:val="Indicazioni normale"/>
    <w:basedOn w:val="Rientrocorpodeltesto"/>
    <w:qFormat/>
    <w:pPr>
      <w:spacing w:before="0"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  <w:lang w:val="it-IT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UY4pzLggqoIqcZdNpEH0ZW6ClPg==">AMUW2mV4HlvkyX69+GSZLBj1k2Acs3s3NSdi1JJ/KGiolR+3akmkzO85Do0FnEd1WAAh9NGt8MFO8jdG2IhwMjtxRw+YCob3ID2p+J1boAjliy+Zv3fmhoYVno9HdUNq5dtSECqFkeOHgbt39kB8iCHXexfZkdHTbQ==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LibreOffice/7.5.3.2$Windows_X86_64 LibreOffice_project/9f56dff12ba03b9acd7730a5a481eea045e468f3</Application>
  <AppVersion>15.0000</AppVersion>
  <DocSecurity>4</DocSecurity>
  <Pages>2</Pages>
  <Words>304</Words>
  <Characters>1973</Characters>
  <CharactersWithSpaces>2274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2022-10-25T13:59:00Z</dcterms:created>
  <dc:creator>Franca</dc:creator>
  <dc:description/>
  <dc:language>it-IT</dc:language>
  <cp:lastModifiedBy/>
  <dcterms:modified xsi:type="dcterms:W3CDTF">2024-01-05T15:56:50Z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</Properties>
</file>